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D83E" w14:textId="77777777" w:rsidR="004C2A7D" w:rsidRDefault="00000000">
      <w:pPr>
        <w:tabs>
          <w:tab w:val="center" w:pos="11896"/>
        </w:tabs>
      </w:pPr>
      <w:r>
        <w:t>AYUDAS Y SUBVENCIONES PÚBLICAS</w:t>
      </w:r>
      <w:r>
        <w:tab/>
        <w:t>2024</w:t>
      </w:r>
    </w:p>
    <w:tbl>
      <w:tblPr>
        <w:tblStyle w:val="TableGrid"/>
        <w:tblW w:w="12620" w:type="dxa"/>
        <w:tblInd w:w="-428" w:type="dxa"/>
        <w:tblCellMar>
          <w:top w:w="1" w:type="dxa"/>
          <w:left w:w="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37"/>
        <w:gridCol w:w="3980"/>
        <w:gridCol w:w="5303"/>
      </w:tblGrid>
      <w:tr w:rsidR="004C2A7D" w14:paraId="2818B965" w14:textId="77777777">
        <w:trPr>
          <w:trHeight w:val="305"/>
        </w:trPr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4DBF21" w14:textId="77777777" w:rsidR="004C2A7D" w:rsidRDefault="00000000">
            <w:pPr>
              <w:spacing w:after="0"/>
              <w:ind w:left="67"/>
              <w:jc w:val="center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IMPORTE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2AA3187" w14:textId="77777777" w:rsidR="004C2A7D" w:rsidRDefault="00000000">
            <w:pPr>
              <w:spacing w:after="0"/>
              <w:ind w:left="163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ADMINISTRACIÓN QUE LA CONCEDE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3AC808" w14:textId="77777777" w:rsidR="004C2A7D" w:rsidRDefault="00000000">
            <w:pPr>
              <w:spacing w:after="0"/>
              <w:ind w:left="75"/>
              <w:jc w:val="center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OBJETO O FINALIDAD</w:t>
            </w:r>
          </w:p>
        </w:tc>
      </w:tr>
      <w:tr w:rsidR="004C2A7D" w14:paraId="3C110EC2" w14:textId="77777777">
        <w:trPr>
          <w:trHeight w:val="298"/>
        </w:trPr>
        <w:tc>
          <w:tcPr>
            <w:tcW w:w="33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8D240B" w14:textId="77777777" w:rsidR="004C2A7D" w:rsidRDefault="004C2A7D">
            <w:pPr>
              <w:spacing w:after="160"/>
              <w:ind w:left="0"/>
            </w:pPr>
          </w:p>
        </w:tc>
        <w:tc>
          <w:tcPr>
            <w:tcW w:w="3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AC975B" w14:textId="77777777" w:rsidR="004C2A7D" w:rsidRDefault="004C2A7D">
            <w:pPr>
              <w:spacing w:after="160"/>
              <w:ind w:left="0"/>
            </w:pPr>
          </w:p>
        </w:tc>
        <w:tc>
          <w:tcPr>
            <w:tcW w:w="5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376455" w14:textId="77777777" w:rsidR="004C2A7D" w:rsidRDefault="004C2A7D">
            <w:pPr>
              <w:spacing w:after="160"/>
              <w:ind w:left="0"/>
            </w:pPr>
          </w:p>
        </w:tc>
      </w:tr>
      <w:tr w:rsidR="004C2A7D" w14:paraId="1BC49584" w14:textId="77777777">
        <w:trPr>
          <w:trHeight w:val="1260"/>
        </w:trPr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0084F" w14:textId="77777777" w:rsidR="004C2A7D" w:rsidRDefault="00000000">
            <w:pPr>
              <w:spacing w:after="0"/>
              <w:ind w:left="0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27.000,00 €</w:t>
            </w:r>
          </w:p>
        </w:tc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BA4C0" w14:textId="77777777" w:rsidR="004C2A7D" w:rsidRDefault="00000000">
            <w:pPr>
              <w:spacing w:after="0"/>
              <w:ind w:left="3"/>
            </w:pPr>
            <w:r>
              <w:t>CABILDO INSULAR DE LA PALMA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C42BB" w14:textId="77777777" w:rsidR="004C2A7D" w:rsidRDefault="00000000">
            <w:pPr>
              <w:spacing w:after="0"/>
              <w:ind w:left="3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 xml:space="preserve"> SUBVENCIÓN PARA LA PROMOCIÓN Y  </w:t>
            </w:r>
          </w:p>
          <w:p w14:paraId="5FC89F67" w14:textId="77777777" w:rsidR="004C2A7D" w:rsidRDefault="00000000">
            <w:pPr>
              <w:spacing w:after="0"/>
              <w:ind w:left="3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 xml:space="preserve">DINAMIZACIÓN DEL COMERCION EN LAS ZONAS </w:t>
            </w:r>
          </w:p>
          <w:p w14:paraId="2E98175A" w14:textId="77777777" w:rsidR="004C2A7D" w:rsidRDefault="00000000">
            <w:pPr>
              <w:spacing w:after="0"/>
              <w:ind w:left="3"/>
            </w:pPr>
            <w:r>
              <w:rPr>
                <w:rFonts w:ascii="Aptos Narrow" w:eastAsia="Aptos Narrow" w:hAnsi="Aptos Narrow" w:cs="Aptos Narrow"/>
                <w:b w:val="0"/>
                <w:sz w:val="24"/>
              </w:rPr>
              <w:t>COMERCIALES ABIERTAS DE LA PALMA 2024</w:t>
            </w:r>
          </w:p>
        </w:tc>
      </w:tr>
    </w:tbl>
    <w:p w14:paraId="5FA896CF" w14:textId="77777777" w:rsidR="00211D41" w:rsidRDefault="00211D41"/>
    <w:sectPr w:rsidR="00211D41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A7D"/>
    <w:rsid w:val="00211D41"/>
    <w:rsid w:val="004C2A7D"/>
    <w:rsid w:val="00711619"/>
    <w:rsid w:val="00A0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8D2DE7"/>
  <w15:docId w15:val="{B365B2A4-765E-F843-9F51-19CBBDDA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" w:line="259" w:lineRule="auto"/>
      <w:ind w:left="-380"/>
    </w:pPr>
    <w:rPr>
      <w:rFonts w:ascii="Calibri" w:eastAsia="Calibri" w:hAnsi="Calibri" w:cs="Calibri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205</Characters>
  <Application>Microsoft Office Word</Application>
  <DocSecurity>0</DocSecurity>
  <Lines>12</Lines>
  <Paragraphs>9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Libro1</dc:title>
  <dc:subject/>
  <dc:creator>Jacobo Rafael Martin rodriguez</dc:creator>
  <cp:keywords/>
  <cp:lastModifiedBy>Jacobo Martín</cp:lastModifiedBy>
  <cp:revision>2</cp:revision>
  <dcterms:created xsi:type="dcterms:W3CDTF">2026-02-27T12:54:00Z</dcterms:created>
  <dcterms:modified xsi:type="dcterms:W3CDTF">2026-02-27T12:54:00Z</dcterms:modified>
</cp:coreProperties>
</file>