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369C" w14:textId="77777777" w:rsidR="002153BD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  <w:lang w:val="es-ES"/>
        </w:rPr>
        <w:t>0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2</w:t>
      </w:r>
      <w:r>
        <w:rPr>
          <w:rStyle w:val="StrongEmphasis"/>
          <w:rFonts w:ascii="Open Sans" w:hAnsi="Open Sans"/>
          <w:b/>
          <w:color w:val="000000"/>
          <w:lang w:val="es-ES"/>
        </w:rPr>
        <w:t xml:space="preserve">. </w:t>
      </w:r>
      <w:r>
        <w:rPr>
          <w:rStyle w:val="StrongEmphasis"/>
          <w:rFonts w:ascii="Open Sans" w:hAnsi="Open Sans"/>
          <w:b/>
          <w:bCs/>
          <w:color w:val="000000"/>
          <w:lang w:val="es-ES"/>
        </w:rPr>
        <w:t>ADMINISTRADORES Y DIRECTIVOS</w:t>
      </w:r>
    </w:p>
    <w:p w14:paraId="0CDFD225" w14:textId="77777777" w:rsidR="002153BD" w:rsidRDefault="002153BD">
      <w:pPr>
        <w:pStyle w:val="Textbody"/>
        <w:spacing w:after="150"/>
        <w:jc w:val="both"/>
        <w:rPr>
          <w:rFonts w:hint="eastAsia"/>
          <w:lang w:val="es-ES"/>
        </w:rPr>
      </w:pPr>
    </w:p>
    <w:p w14:paraId="018D9642" w14:textId="77777777" w:rsidR="002153BD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 xml:space="preserve">La asociación está dirigida por la Junta Directiva, </w:t>
      </w:r>
      <w:r>
        <w:rPr>
          <w:rFonts w:ascii="Open Sans" w:hAnsi="Open Sans"/>
          <w:color w:val="000000"/>
          <w:sz w:val="21"/>
          <w:szCs w:val="21"/>
          <w:lang w:val="es-ES"/>
        </w:rPr>
        <w:t>elegida por votación en fecha 20 de noviembre de 2024,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 xml:space="preserve"> cuyos componentes y 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retribuciones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 xml:space="preserve"> </w:t>
      </w:r>
      <w:r>
        <w:rPr>
          <w:rStyle w:val="StrongEmphasis"/>
          <w:rFonts w:ascii="Open Sans" w:hAnsi="Open Sans"/>
          <w:color w:val="000000"/>
          <w:sz w:val="21"/>
          <w:szCs w:val="21"/>
          <w:lang w:val="es-ES"/>
        </w:rPr>
        <w:t>del año 2024</w:t>
      </w:r>
      <w:r>
        <w:rPr>
          <w:rStyle w:val="StrongEmphasis"/>
          <w:rFonts w:ascii="Open Sans" w:hAnsi="Open Sans"/>
          <w:b w:val="0"/>
          <w:bCs w:val="0"/>
          <w:color w:val="000000"/>
          <w:sz w:val="21"/>
          <w:szCs w:val="21"/>
          <w:lang w:val="es-ES"/>
        </w:rPr>
        <w:t xml:space="preserve"> son los siguientes: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2"/>
        <w:gridCol w:w="5044"/>
        <w:gridCol w:w="2710"/>
      </w:tblGrid>
      <w:tr w:rsidR="002153BD" w14:paraId="0F669F6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A1A06" w14:textId="77777777" w:rsidR="002153BD" w:rsidRDefault="00000000">
            <w:pPr>
              <w:pStyle w:val="TableHeading"/>
              <w:jc w:val="left"/>
              <w:rPr>
                <w:rFonts w:ascii="Open Sans" w:hAnsi="Open Sans"/>
                <w:b w:val="0"/>
                <w:bCs w:val="0"/>
                <w:sz w:val="21"/>
                <w:szCs w:val="21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Cargo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552CEC" w14:textId="77777777" w:rsidR="002153BD" w:rsidRDefault="00000000">
            <w:pPr>
              <w:pStyle w:val="TableHeading"/>
              <w:jc w:val="left"/>
              <w:rPr>
                <w:rFonts w:ascii="Open Sans" w:hAnsi="Open Sans"/>
                <w:b w:val="0"/>
                <w:bCs w:val="0"/>
                <w:sz w:val="21"/>
                <w:szCs w:val="21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Nombre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A94FC9" w14:textId="77777777" w:rsidR="002153BD" w:rsidRDefault="00000000">
            <w:pPr>
              <w:pStyle w:val="TableHeading"/>
              <w:jc w:val="right"/>
              <w:rPr>
                <w:rFonts w:hint="eastAsia"/>
              </w:rPr>
            </w:pPr>
            <w:r>
              <w:rPr>
                <w:rFonts w:ascii="Open Sans" w:hAnsi="Open Sans"/>
                <w:b w:val="0"/>
                <w:bCs w:val="0"/>
                <w:sz w:val="21"/>
                <w:szCs w:val="21"/>
              </w:rPr>
              <w:t>Retribuciones 2024</w:t>
            </w:r>
          </w:p>
        </w:tc>
      </w:tr>
      <w:tr w:rsidR="002153BD" w14:paraId="3F8359ED" w14:textId="77777777">
        <w:tblPrEx>
          <w:tblCellMar>
            <w:top w:w="0" w:type="dxa"/>
            <w:bottom w:w="0" w:type="dxa"/>
          </w:tblCellMar>
        </w:tblPrEx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EBE0F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Presidenta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E3EC2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  <w:lang w:val="es-ES"/>
              </w:rPr>
            </w:pPr>
            <w:r>
              <w:rPr>
                <w:rFonts w:ascii="Open Sans" w:hAnsi="Open Sans"/>
                <w:sz w:val="21"/>
                <w:szCs w:val="21"/>
                <w:lang w:val="es-ES"/>
              </w:rPr>
              <w:t>JUAN ARTURO SAN GIL AYUT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A7550" w14:textId="77777777" w:rsidR="002153B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2153BD" w14:paraId="1E43BA41" w14:textId="77777777">
        <w:tblPrEx>
          <w:tblCellMar>
            <w:top w:w="0" w:type="dxa"/>
            <w:bottom w:w="0" w:type="dxa"/>
          </w:tblCellMar>
        </w:tblPrEx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DA719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Vicepresidente 1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0474A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ENERVELIO CABRERA SÁNCHEZ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BE096" w14:textId="77777777" w:rsidR="002153B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2153BD" w14:paraId="4BEB313E" w14:textId="77777777">
        <w:tblPrEx>
          <w:tblCellMar>
            <w:top w:w="0" w:type="dxa"/>
            <w:bottom w:w="0" w:type="dxa"/>
          </w:tblCellMar>
        </w:tblPrEx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4D0856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Vicepresidente 2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591F9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DAVID MARTÍN HERNÁNDEZ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FDE947" w14:textId="77777777" w:rsidR="002153B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2153BD" w14:paraId="17FECFEA" w14:textId="77777777">
        <w:tblPrEx>
          <w:tblCellMar>
            <w:top w:w="0" w:type="dxa"/>
            <w:bottom w:w="0" w:type="dxa"/>
          </w:tblCellMar>
        </w:tblPrEx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CF94F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Secretaria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500C1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MONTSERRAT CABRERA MESA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7A904E" w14:textId="77777777" w:rsidR="002153B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2153BD" w14:paraId="493946F5" w14:textId="77777777">
        <w:tblPrEx>
          <w:tblCellMar>
            <w:top w:w="0" w:type="dxa"/>
            <w:bottom w:w="0" w:type="dxa"/>
          </w:tblCellMar>
        </w:tblPrEx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AF3BD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Tesorero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5682F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ELOY MÉNDEZ ROLDÁN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ABAB4" w14:textId="77777777" w:rsidR="002153B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2153BD" w14:paraId="56F6CFCA" w14:textId="77777777">
        <w:tblPrEx>
          <w:tblCellMar>
            <w:top w:w="0" w:type="dxa"/>
            <w:bottom w:w="0" w:type="dxa"/>
          </w:tblCellMar>
        </w:tblPrEx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40E5B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77B5E" w14:textId="77777777" w:rsidR="002153BD" w:rsidRDefault="00000000">
            <w:pPr>
              <w:pStyle w:val="TableContents"/>
              <w:rPr>
                <w:rFonts w:hint="eastAsia"/>
              </w:rPr>
            </w:pPr>
            <w:r>
              <w:rPr>
                <w:rFonts w:ascii="Open Sans" w:hAnsi="Open Sans"/>
                <w:sz w:val="21"/>
                <w:szCs w:val="21"/>
              </w:rPr>
              <w:t>FELIPE DEL PINO PÉREZ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6F6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4BBD6" w14:textId="77777777" w:rsidR="002153B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  <w:tr w:rsidR="002153BD" w14:paraId="4C759035" w14:textId="77777777">
        <w:tblPrEx>
          <w:tblCellMar>
            <w:top w:w="0" w:type="dxa"/>
            <w:bottom w:w="0" w:type="dxa"/>
          </w:tblCellMar>
        </w:tblPrEx>
        <w:tc>
          <w:tcPr>
            <w:tcW w:w="2212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8E6A6C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Vocal</w:t>
            </w:r>
          </w:p>
        </w:tc>
        <w:tc>
          <w:tcPr>
            <w:tcW w:w="5044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59C9B" w14:textId="77777777" w:rsidR="002153BD" w:rsidRDefault="00000000">
            <w:pPr>
              <w:pStyle w:val="TableContents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ANGEL RAFAEL GARCÍA PÉREZ</w:t>
            </w:r>
          </w:p>
        </w:tc>
        <w:tc>
          <w:tcPr>
            <w:tcW w:w="2710" w:type="dxa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5CB50" w14:textId="77777777" w:rsidR="002153BD" w:rsidRDefault="00000000">
            <w:pPr>
              <w:pStyle w:val="TableContents"/>
              <w:jc w:val="right"/>
              <w:rPr>
                <w:rFonts w:ascii="Open Sans" w:hAnsi="Open Sans"/>
                <w:sz w:val="21"/>
                <w:szCs w:val="21"/>
              </w:rPr>
            </w:pPr>
            <w:r>
              <w:rPr>
                <w:rFonts w:ascii="Open Sans" w:hAnsi="Open Sans"/>
                <w:sz w:val="21"/>
                <w:szCs w:val="21"/>
              </w:rPr>
              <w:t>0,00€</w:t>
            </w:r>
          </w:p>
        </w:tc>
      </w:tr>
    </w:tbl>
    <w:p w14:paraId="552A1A6B" w14:textId="77777777" w:rsidR="002153BD" w:rsidRDefault="002153BD">
      <w:pPr>
        <w:pStyle w:val="Textbody"/>
        <w:spacing w:after="150"/>
        <w:jc w:val="both"/>
        <w:rPr>
          <w:rFonts w:hint="eastAsia"/>
        </w:rPr>
      </w:pPr>
    </w:p>
    <w:sectPr w:rsidR="002153B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F2D1" w14:textId="77777777" w:rsidR="00B62000" w:rsidRDefault="00B62000">
      <w:pPr>
        <w:rPr>
          <w:rFonts w:hint="eastAsia"/>
        </w:rPr>
      </w:pPr>
      <w:r>
        <w:separator/>
      </w:r>
    </w:p>
  </w:endnote>
  <w:endnote w:type="continuationSeparator" w:id="0">
    <w:p w14:paraId="00BCF1F4" w14:textId="77777777" w:rsidR="00B62000" w:rsidRDefault="00B620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2"/>
    <w:family w:val="auto"/>
    <w:pitch w:val="default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40" w14:textId="77777777" w:rsidR="00B62000" w:rsidRDefault="00B620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EBF6F5" w14:textId="77777777" w:rsidR="00B62000" w:rsidRDefault="00B620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53BD"/>
    <w:rsid w:val="002153BD"/>
    <w:rsid w:val="006D1E97"/>
    <w:rsid w:val="00B62000"/>
    <w:rsid w:val="00C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DE44B"/>
  <w15:docId w15:val="{F183B16E-952E-E546-BBEE-9D061E2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455</Characters>
  <Application>Microsoft Office Word</Application>
  <DocSecurity>0</DocSecurity>
  <Lines>35</Lines>
  <Paragraphs>38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cp:lastPrinted>2025-11-24T17:31:00Z</cp:lastPrinted>
  <dcterms:created xsi:type="dcterms:W3CDTF">2026-02-26T09:09:00Z</dcterms:created>
  <dcterms:modified xsi:type="dcterms:W3CDTF">2026-02-26T09:09:00Z</dcterms:modified>
</cp:coreProperties>
</file>