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20EFC" w14:textId="2180BBD3" w:rsidR="0088790A" w:rsidRDefault="00000000">
      <w:pPr>
        <w:pStyle w:val="Ttulo2"/>
        <w:jc w:val="both"/>
        <w:rPr>
          <w:rFonts w:hint="eastAsia"/>
        </w:rPr>
      </w:pPr>
      <w:r>
        <w:rPr>
          <w:rStyle w:val="StrongEmphasis"/>
          <w:rFonts w:ascii="Open Sans" w:hAnsi="Open Sans"/>
          <w:b/>
          <w:bCs/>
          <w:color w:val="000000"/>
          <w:lang w:val="es-ES"/>
        </w:rPr>
        <w:t>CONVENIOS</w:t>
      </w:r>
      <w:r w:rsidR="00341046">
        <w:rPr>
          <w:rStyle w:val="StrongEmphasis"/>
          <w:rFonts w:ascii="Open Sans" w:hAnsi="Open Sans"/>
          <w:b/>
          <w:bCs/>
          <w:color w:val="000000"/>
          <w:lang w:val="es-ES"/>
        </w:rPr>
        <w:t xml:space="preserve"> 2024</w:t>
      </w:r>
    </w:p>
    <w:p w14:paraId="0F85E682" w14:textId="77777777" w:rsidR="0088790A" w:rsidRDefault="00000000">
      <w:pPr>
        <w:pStyle w:val="Textbody"/>
        <w:spacing w:after="150"/>
        <w:jc w:val="both"/>
        <w:rPr>
          <w:rFonts w:hint="eastAsia"/>
        </w:rPr>
      </w:pPr>
      <w:r>
        <w:rPr>
          <w:rStyle w:val="StrongEmphasis"/>
          <w:rFonts w:ascii="Open Sans" w:hAnsi="Open Sans"/>
          <w:b w:val="0"/>
          <w:bCs w:val="0"/>
          <w:color w:val="000000"/>
          <w:sz w:val="21"/>
          <w:szCs w:val="21"/>
          <w:lang w:val="es-ES"/>
        </w:rPr>
        <w:t>La </w:t>
      </w:r>
      <w:r>
        <w:rPr>
          <w:rStyle w:val="StrongEmphasis"/>
          <w:rFonts w:ascii="Open Sans" w:hAnsi="Open Sans"/>
          <w:color w:val="000000"/>
          <w:sz w:val="21"/>
          <w:szCs w:val="21"/>
          <w:lang w:val="es-ES"/>
        </w:rPr>
        <w:t>ASOCIACION DE EMPRESARIOS CASCO HISTORICO SANTA CRUZ DE LA PALMA </w:t>
      </w:r>
      <w:r>
        <w:rPr>
          <w:rStyle w:val="StrongEmphasis"/>
          <w:rFonts w:ascii="Open Sans" w:hAnsi="Open Sans"/>
          <w:b w:val="0"/>
          <w:bCs w:val="0"/>
          <w:color w:val="000000"/>
          <w:sz w:val="21"/>
          <w:szCs w:val="21"/>
          <w:lang w:val="es-ES"/>
        </w:rPr>
        <w:t>La asociación no ha firmado convenios en 2024.</w:t>
      </w:r>
    </w:p>
    <w:p w14:paraId="1EE8CBD7" w14:textId="77777777" w:rsidR="0088790A" w:rsidRDefault="00000000">
      <w:pPr>
        <w:pStyle w:val="Textbody"/>
        <w:spacing w:after="0"/>
        <w:rPr>
          <w:rFonts w:ascii="Open Sans" w:hAnsi="Open Sans"/>
          <w:color w:val="000000"/>
          <w:sz w:val="21"/>
          <w:szCs w:val="21"/>
          <w:lang w:val="es-ES"/>
        </w:rPr>
      </w:pPr>
      <w:r>
        <w:rPr>
          <w:rFonts w:ascii="Open Sans" w:hAnsi="Open Sans"/>
          <w:color w:val="000000"/>
          <w:sz w:val="21"/>
          <w:szCs w:val="21"/>
          <w:lang w:val="es-ES"/>
        </w:rPr>
        <w:t xml:space="preserve">Por ello tampoco se han realizado modificaciones de la vigencia de </w:t>
      </w:r>
      <w:proofErr w:type="gramStart"/>
      <w:r>
        <w:rPr>
          <w:rFonts w:ascii="Open Sans" w:hAnsi="Open Sans"/>
          <w:color w:val="000000"/>
          <w:sz w:val="21"/>
          <w:szCs w:val="21"/>
          <w:lang w:val="es-ES"/>
        </w:rPr>
        <w:t>los mismos</w:t>
      </w:r>
      <w:proofErr w:type="gramEnd"/>
      <w:r>
        <w:rPr>
          <w:rFonts w:ascii="Open Sans" w:hAnsi="Open Sans"/>
          <w:color w:val="000000"/>
          <w:sz w:val="21"/>
          <w:szCs w:val="21"/>
          <w:lang w:val="es-ES"/>
        </w:rPr>
        <w:t>.</w:t>
      </w:r>
    </w:p>
    <w:p w14:paraId="331755F7" w14:textId="77777777" w:rsidR="00341046" w:rsidRDefault="00341046">
      <w:pPr>
        <w:pStyle w:val="Textbody"/>
        <w:spacing w:after="0"/>
        <w:rPr>
          <w:rFonts w:ascii="Open Sans" w:hAnsi="Open Sans"/>
          <w:color w:val="000000"/>
          <w:sz w:val="21"/>
          <w:szCs w:val="21"/>
          <w:lang w:val="es-ES"/>
        </w:rPr>
      </w:pPr>
    </w:p>
    <w:p w14:paraId="26BFF2E1" w14:textId="30493471" w:rsidR="00341046" w:rsidRDefault="00341046" w:rsidP="00341046">
      <w:pPr>
        <w:pStyle w:val="Ttulo2"/>
        <w:jc w:val="both"/>
        <w:rPr>
          <w:rFonts w:hint="eastAsia"/>
        </w:rPr>
      </w:pPr>
      <w:r>
        <w:rPr>
          <w:rStyle w:val="StrongEmphasis"/>
          <w:rFonts w:ascii="Open Sans" w:hAnsi="Open Sans"/>
          <w:b/>
          <w:bCs/>
          <w:color w:val="000000"/>
          <w:lang w:val="es-ES"/>
        </w:rPr>
        <w:t>CONVENIOS 202</w:t>
      </w:r>
      <w:r>
        <w:rPr>
          <w:rStyle w:val="StrongEmphasis"/>
          <w:rFonts w:ascii="Open Sans" w:hAnsi="Open Sans"/>
          <w:b/>
          <w:bCs/>
          <w:color w:val="000000"/>
          <w:lang w:val="es-ES"/>
        </w:rPr>
        <w:t>3</w:t>
      </w:r>
    </w:p>
    <w:p w14:paraId="2CD56F5E" w14:textId="1B9AE215" w:rsidR="00341046" w:rsidRDefault="00341046" w:rsidP="00341046">
      <w:pPr>
        <w:pStyle w:val="Textbody"/>
        <w:spacing w:after="150"/>
        <w:jc w:val="both"/>
        <w:rPr>
          <w:rFonts w:hint="eastAsia"/>
        </w:rPr>
      </w:pPr>
      <w:r>
        <w:rPr>
          <w:rStyle w:val="StrongEmphasis"/>
          <w:rFonts w:ascii="Open Sans" w:hAnsi="Open Sans"/>
          <w:b w:val="0"/>
          <w:bCs w:val="0"/>
          <w:color w:val="000000"/>
          <w:sz w:val="21"/>
          <w:szCs w:val="21"/>
          <w:lang w:val="es-ES"/>
        </w:rPr>
        <w:t>La </w:t>
      </w:r>
      <w:r>
        <w:rPr>
          <w:rStyle w:val="StrongEmphasis"/>
          <w:rFonts w:ascii="Open Sans" w:hAnsi="Open Sans"/>
          <w:color w:val="000000"/>
          <w:sz w:val="21"/>
          <w:szCs w:val="21"/>
          <w:lang w:val="es-ES"/>
        </w:rPr>
        <w:t>ASOCIACION DE EMPRESARIOS CASCO HISTORICO SANTA CRUZ DE LA PALMA </w:t>
      </w:r>
      <w:r>
        <w:rPr>
          <w:rStyle w:val="StrongEmphasis"/>
          <w:rFonts w:ascii="Open Sans" w:hAnsi="Open Sans"/>
          <w:b w:val="0"/>
          <w:bCs w:val="0"/>
          <w:color w:val="000000"/>
          <w:sz w:val="21"/>
          <w:szCs w:val="21"/>
          <w:lang w:val="es-ES"/>
        </w:rPr>
        <w:t>La asociación no ha firmado convenios en 202</w:t>
      </w:r>
      <w:r>
        <w:rPr>
          <w:rStyle w:val="StrongEmphasis"/>
          <w:rFonts w:ascii="Open Sans" w:hAnsi="Open Sans"/>
          <w:b w:val="0"/>
          <w:bCs w:val="0"/>
          <w:color w:val="000000"/>
          <w:sz w:val="21"/>
          <w:szCs w:val="21"/>
          <w:lang w:val="es-ES"/>
        </w:rPr>
        <w:t>3</w:t>
      </w:r>
      <w:r>
        <w:rPr>
          <w:rStyle w:val="StrongEmphasis"/>
          <w:rFonts w:ascii="Open Sans" w:hAnsi="Open Sans"/>
          <w:b w:val="0"/>
          <w:bCs w:val="0"/>
          <w:color w:val="000000"/>
          <w:sz w:val="21"/>
          <w:szCs w:val="21"/>
          <w:lang w:val="es-ES"/>
        </w:rPr>
        <w:t>.</w:t>
      </w:r>
    </w:p>
    <w:p w14:paraId="131E2385" w14:textId="5764C998" w:rsidR="00341046" w:rsidRDefault="00341046" w:rsidP="00341046">
      <w:pPr>
        <w:pStyle w:val="Textbody"/>
        <w:spacing w:after="0"/>
        <w:rPr>
          <w:rFonts w:ascii="Open Sans" w:hAnsi="Open Sans"/>
          <w:color w:val="000000"/>
          <w:sz w:val="21"/>
          <w:szCs w:val="21"/>
          <w:lang w:val="es-ES"/>
        </w:rPr>
      </w:pPr>
      <w:r>
        <w:rPr>
          <w:rFonts w:ascii="Open Sans" w:hAnsi="Open Sans"/>
          <w:color w:val="000000"/>
          <w:sz w:val="21"/>
          <w:szCs w:val="21"/>
          <w:lang w:val="es-ES"/>
        </w:rPr>
        <w:t xml:space="preserve">Por ello tampoco se han realizado modificaciones de la vigencia de </w:t>
      </w:r>
      <w:proofErr w:type="gramStart"/>
      <w:r>
        <w:rPr>
          <w:rFonts w:ascii="Open Sans" w:hAnsi="Open Sans"/>
          <w:color w:val="000000"/>
          <w:sz w:val="21"/>
          <w:szCs w:val="21"/>
          <w:lang w:val="es-ES"/>
        </w:rPr>
        <w:t>los mismos</w:t>
      </w:r>
      <w:proofErr w:type="gramEnd"/>
      <w:r>
        <w:rPr>
          <w:rFonts w:ascii="Open Sans" w:hAnsi="Open Sans"/>
          <w:color w:val="000000"/>
          <w:sz w:val="21"/>
          <w:szCs w:val="21"/>
          <w:lang w:val="es-ES"/>
        </w:rPr>
        <w:t>.</w:t>
      </w:r>
      <w:r>
        <w:rPr>
          <w:rFonts w:ascii="Open Sans" w:hAnsi="Open Sans"/>
          <w:color w:val="000000"/>
          <w:sz w:val="21"/>
          <w:szCs w:val="21"/>
          <w:lang w:val="es-ES"/>
        </w:rPr>
        <w:br/>
      </w:r>
    </w:p>
    <w:p w14:paraId="1AAECA8B" w14:textId="3EBAFBA1" w:rsidR="00341046" w:rsidRDefault="00341046" w:rsidP="00341046">
      <w:pPr>
        <w:pStyle w:val="Ttulo2"/>
        <w:jc w:val="both"/>
        <w:rPr>
          <w:rFonts w:hint="eastAsia"/>
        </w:rPr>
      </w:pPr>
      <w:r>
        <w:rPr>
          <w:rStyle w:val="StrongEmphasis"/>
          <w:rFonts w:ascii="Open Sans" w:hAnsi="Open Sans"/>
          <w:b/>
          <w:bCs/>
          <w:color w:val="000000"/>
          <w:lang w:val="es-ES"/>
        </w:rPr>
        <w:t>CONVENIOS 202</w:t>
      </w:r>
      <w:r>
        <w:rPr>
          <w:rStyle w:val="StrongEmphasis"/>
          <w:rFonts w:ascii="Open Sans" w:hAnsi="Open Sans"/>
          <w:b/>
          <w:bCs/>
          <w:color w:val="000000"/>
          <w:lang w:val="es-ES"/>
        </w:rPr>
        <w:t>2</w:t>
      </w:r>
    </w:p>
    <w:p w14:paraId="3E9CE507" w14:textId="0643A75F" w:rsidR="00341046" w:rsidRDefault="00341046" w:rsidP="00341046">
      <w:pPr>
        <w:pStyle w:val="Textbody"/>
        <w:spacing w:after="150"/>
        <w:jc w:val="both"/>
        <w:rPr>
          <w:rFonts w:hint="eastAsia"/>
        </w:rPr>
      </w:pPr>
      <w:r>
        <w:rPr>
          <w:rStyle w:val="StrongEmphasis"/>
          <w:rFonts w:ascii="Open Sans" w:hAnsi="Open Sans"/>
          <w:b w:val="0"/>
          <w:bCs w:val="0"/>
          <w:color w:val="000000"/>
          <w:sz w:val="21"/>
          <w:szCs w:val="21"/>
          <w:lang w:val="es-ES"/>
        </w:rPr>
        <w:t>La </w:t>
      </w:r>
      <w:r>
        <w:rPr>
          <w:rStyle w:val="StrongEmphasis"/>
          <w:rFonts w:ascii="Open Sans" w:hAnsi="Open Sans"/>
          <w:color w:val="000000"/>
          <w:sz w:val="21"/>
          <w:szCs w:val="21"/>
          <w:lang w:val="es-ES"/>
        </w:rPr>
        <w:t>ASOCIACION DE EMPRESARIOS CASCO HISTORICO SANTA CRUZ DE LA PALMA </w:t>
      </w:r>
      <w:r>
        <w:rPr>
          <w:rStyle w:val="StrongEmphasis"/>
          <w:rFonts w:ascii="Open Sans" w:hAnsi="Open Sans"/>
          <w:b w:val="0"/>
          <w:bCs w:val="0"/>
          <w:color w:val="000000"/>
          <w:sz w:val="21"/>
          <w:szCs w:val="21"/>
          <w:lang w:val="es-ES"/>
        </w:rPr>
        <w:t>La asociación no ha firmado convenios en 202</w:t>
      </w:r>
      <w:r>
        <w:rPr>
          <w:rStyle w:val="StrongEmphasis"/>
          <w:rFonts w:ascii="Open Sans" w:hAnsi="Open Sans"/>
          <w:b w:val="0"/>
          <w:bCs w:val="0"/>
          <w:color w:val="000000"/>
          <w:sz w:val="21"/>
          <w:szCs w:val="21"/>
          <w:lang w:val="es-ES"/>
        </w:rPr>
        <w:t>2</w:t>
      </w:r>
      <w:r>
        <w:rPr>
          <w:rStyle w:val="StrongEmphasis"/>
          <w:rFonts w:ascii="Open Sans" w:hAnsi="Open Sans"/>
          <w:b w:val="0"/>
          <w:bCs w:val="0"/>
          <w:color w:val="000000"/>
          <w:sz w:val="21"/>
          <w:szCs w:val="21"/>
          <w:lang w:val="es-ES"/>
        </w:rPr>
        <w:t>.</w:t>
      </w:r>
    </w:p>
    <w:p w14:paraId="240B0FAB" w14:textId="77777777" w:rsidR="00341046" w:rsidRDefault="00341046" w:rsidP="00341046">
      <w:pPr>
        <w:pStyle w:val="Textbody"/>
        <w:spacing w:after="0"/>
        <w:rPr>
          <w:rFonts w:ascii="Open Sans" w:hAnsi="Open Sans"/>
          <w:color w:val="000000"/>
          <w:sz w:val="21"/>
          <w:szCs w:val="21"/>
          <w:lang w:val="es-ES"/>
        </w:rPr>
      </w:pPr>
      <w:r>
        <w:rPr>
          <w:rFonts w:ascii="Open Sans" w:hAnsi="Open Sans"/>
          <w:color w:val="000000"/>
          <w:sz w:val="21"/>
          <w:szCs w:val="21"/>
          <w:lang w:val="es-ES"/>
        </w:rPr>
        <w:t xml:space="preserve">Por ello tampoco se han realizado modificaciones de la vigencia de </w:t>
      </w:r>
      <w:proofErr w:type="gramStart"/>
      <w:r>
        <w:rPr>
          <w:rFonts w:ascii="Open Sans" w:hAnsi="Open Sans"/>
          <w:color w:val="000000"/>
          <w:sz w:val="21"/>
          <w:szCs w:val="21"/>
          <w:lang w:val="es-ES"/>
        </w:rPr>
        <w:t>los mismos</w:t>
      </w:r>
      <w:proofErr w:type="gramEnd"/>
      <w:r>
        <w:rPr>
          <w:rFonts w:ascii="Open Sans" w:hAnsi="Open Sans"/>
          <w:color w:val="000000"/>
          <w:sz w:val="21"/>
          <w:szCs w:val="21"/>
          <w:lang w:val="es-ES"/>
        </w:rPr>
        <w:t>.</w:t>
      </w:r>
    </w:p>
    <w:p w14:paraId="71245A72" w14:textId="77777777" w:rsidR="00341046" w:rsidRDefault="00341046" w:rsidP="00341046">
      <w:pPr>
        <w:pStyle w:val="Textbody"/>
        <w:spacing w:after="0"/>
        <w:rPr>
          <w:rFonts w:ascii="Open Sans" w:hAnsi="Open Sans"/>
          <w:color w:val="000000"/>
          <w:sz w:val="21"/>
          <w:szCs w:val="21"/>
          <w:lang w:val="es-ES"/>
        </w:rPr>
      </w:pPr>
    </w:p>
    <w:p w14:paraId="23F5C62A" w14:textId="77777777" w:rsidR="00341046" w:rsidRDefault="00341046">
      <w:pPr>
        <w:pStyle w:val="Textbody"/>
        <w:spacing w:after="0"/>
        <w:rPr>
          <w:rFonts w:ascii="Open Sans" w:hAnsi="Open Sans"/>
          <w:color w:val="000000"/>
          <w:sz w:val="21"/>
          <w:szCs w:val="21"/>
          <w:lang w:val="es-ES"/>
        </w:rPr>
      </w:pPr>
    </w:p>
    <w:p w14:paraId="63E0BCF0" w14:textId="77777777" w:rsidR="0088790A" w:rsidRDefault="0088790A">
      <w:pPr>
        <w:pStyle w:val="Textbody"/>
        <w:spacing w:after="150"/>
        <w:jc w:val="both"/>
        <w:rPr>
          <w:rFonts w:hint="eastAsia"/>
          <w:lang w:val="es-ES"/>
        </w:rPr>
      </w:pPr>
    </w:p>
    <w:p w14:paraId="3FBD281E" w14:textId="77777777" w:rsidR="0088790A" w:rsidRDefault="0088790A">
      <w:pPr>
        <w:pStyle w:val="Textbody"/>
        <w:spacing w:after="150"/>
        <w:jc w:val="both"/>
        <w:rPr>
          <w:rFonts w:hint="eastAsia"/>
          <w:lang w:val="es-ES"/>
        </w:rPr>
      </w:pPr>
    </w:p>
    <w:sectPr w:rsidR="0088790A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43F2E" w14:textId="77777777" w:rsidR="001B4782" w:rsidRDefault="001B4782">
      <w:pPr>
        <w:rPr>
          <w:rFonts w:hint="eastAsia"/>
        </w:rPr>
      </w:pPr>
      <w:r>
        <w:separator/>
      </w:r>
    </w:p>
  </w:endnote>
  <w:endnote w:type="continuationSeparator" w:id="0">
    <w:p w14:paraId="47B0E814" w14:textId="77777777" w:rsidR="001B4782" w:rsidRDefault="001B478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B06040202020202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20B0604020202020204"/>
    <w:charset w:val="02"/>
    <w:family w:val="auto"/>
    <w:pitch w:val="default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3EF39" w14:textId="77777777" w:rsidR="001B4782" w:rsidRDefault="001B478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2D58016" w14:textId="77777777" w:rsidR="001B4782" w:rsidRDefault="001B478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4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8790A"/>
    <w:rsid w:val="001B4782"/>
    <w:rsid w:val="00341046"/>
    <w:rsid w:val="0088790A"/>
    <w:rsid w:val="00A01233"/>
    <w:rsid w:val="00DA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0A43F9"/>
  <w15:docId w15:val="{B365B2A4-765E-F843-9F51-19CBBDDAA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2">
    <w:name w:val="heading 2"/>
    <w:basedOn w:val="Heading"/>
    <w:next w:val="Textbody"/>
    <w:uiPriority w:val="9"/>
    <w:unhideWhenUsed/>
    <w:qFormat/>
    <w:pPr>
      <w:spacing w:before="200"/>
      <w:outlineLvl w:val="1"/>
    </w:pPr>
    <w:rPr>
      <w:rFonts w:ascii="Liberation Serif" w:eastAsia="NSimSun" w:hAnsi="Liberation Serif" w:cs="Lucida Sans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styleId="nfasis">
    <w:name w:val="Emphasis"/>
    <w:rPr>
      <w:i/>
      <w:i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531</Characters>
  <Application>Microsoft Office Word</Application>
  <DocSecurity>0</DocSecurity>
  <Lines>18</Lines>
  <Paragraphs>10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Jacobo Martín</cp:lastModifiedBy>
  <cp:revision>2</cp:revision>
  <dcterms:created xsi:type="dcterms:W3CDTF">2026-02-27T12:39:00Z</dcterms:created>
  <dcterms:modified xsi:type="dcterms:W3CDTF">2026-02-27T12:39:00Z</dcterms:modified>
</cp:coreProperties>
</file>