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3967" w14:textId="77777777" w:rsidR="006036B0" w:rsidRDefault="00000000">
      <w:pPr>
        <w:spacing w:after="229"/>
        <w:ind w:right="277"/>
        <w:jc w:val="center"/>
      </w:pPr>
      <w:r>
        <w:rPr>
          <w:rFonts w:ascii="Times New Roman" w:eastAsia="Times New Roman" w:hAnsi="Times New Roman" w:cs="Times New Roman"/>
          <w:sz w:val="25"/>
        </w:rPr>
        <w:t>Resumen anual de ingresos y gastos</w:t>
      </w:r>
    </w:p>
    <w:p w14:paraId="0D34F232" w14:textId="77777777" w:rsidR="006036B0" w:rsidRDefault="00000000">
      <w:pPr>
        <w:spacing w:after="233"/>
        <w:ind w:left="759" w:hanging="10"/>
      </w:pPr>
      <w:r>
        <w:rPr>
          <w:rFonts w:ascii="Times New Roman" w:eastAsia="Times New Roman" w:hAnsi="Times New Roman" w:cs="Times New Roman"/>
          <w:sz w:val="25"/>
        </w:rPr>
        <w:t>ASOCIACIÓN EMPRESARIOS CASCO HISTORICO DE SC DE LA PALMA</w:t>
      </w:r>
    </w:p>
    <w:p w14:paraId="433C3078" w14:textId="77777777" w:rsidR="006036B0" w:rsidRDefault="00000000">
      <w:pPr>
        <w:pStyle w:val="Ttulo1"/>
        <w:tabs>
          <w:tab w:val="center" w:pos="4844"/>
          <w:tab w:val="center" w:pos="6381"/>
          <w:tab w:val="center" w:pos="8311"/>
          <w:tab w:val="right" w:pos="10356"/>
        </w:tabs>
      </w:pPr>
      <w:r>
        <w:t>Partida</w:t>
      </w:r>
      <w:r>
        <w:rPr>
          <w:sz w:val="25"/>
          <w:u w:val="none"/>
        </w:rPr>
        <w:t xml:space="preserve"> </w:t>
      </w:r>
      <w:r>
        <w:t>Título</w:t>
      </w:r>
      <w:r>
        <w:tab/>
        <w:t>Desglose</w:t>
      </w:r>
      <w:r>
        <w:rPr>
          <w:sz w:val="25"/>
          <w:u w:val="none"/>
        </w:rPr>
        <w:t xml:space="preserve"> </w:t>
      </w:r>
      <w:r>
        <w:rPr>
          <w:sz w:val="25"/>
          <w:u w:val="none"/>
        </w:rPr>
        <w:tab/>
      </w:r>
      <w:r>
        <w:t>Acumulados</w:t>
      </w:r>
      <w:r>
        <w:rPr>
          <w:sz w:val="25"/>
          <w:u w:val="none"/>
        </w:rPr>
        <w:t xml:space="preserve"> </w:t>
      </w:r>
      <w:r>
        <w:rPr>
          <w:sz w:val="25"/>
          <w:u w:val="none"/>
        </w:rPr>
        <w:tab/>
      </w:r>
      <w:r>
        <w:t>Grupos</w:t>
      </w:r>
      <w:r>
        <w:rPr>
          <w:sz w:val="25"/>
          <w:u w:val="none"/>
        </w:rPr>
        <w:t xml:space="preserve"> </w:t>
      </w:r>
      <w:r>
        <w:rPr>
          <w:sz w:val="25"/>
          <w:u w:val="none"/>
        </w:rPr>
        <w:tab/>
      </w:r>
      <w:r>
        <w:t>TOTALES</w:t>
      </w:r>
    </w:p>
    <w:tbl>
      <w:tblPr>
        <w:tblStyle w:val="TableGrid"/>
        <w:tblW w:w="9684" w:type="dxa"/>
        <w:tblInd w:w="713" w:type="dxa"/>
        <w:tblCellMar>
          <w:top w:w="61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523"/>
        <w:gridCol w:w="1161"/>
      </w:tblGrid>
      <w:tr w:rsidR="006036B0" w14:paraId="28FCFE40" w14:textId="77777777">
        <w:trPr>
          <w:trHeight w:val="326"/>
        </w:trPr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71C504B" w14:textId="77777777" w:rsidR="006036B0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5"/>
              </w:rPr>
              <w:t>Efectivo al 01/enero/2024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7" w:space="0" w:color="000000"/>
              <w:right w:val="nil"/>
            </w:tcBorders>
            <w:shd w:val="clear" w:color="auto" w:fill="BFBFBF"/>
          </w:tcPr>
          <w:p w14:paraId="1441523F" w14:textId="77777777" w:rsidR="006036B0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23.394,85</w:t>
            </w:r>
          </w:p>
        </w:tc>
      </w:tr>
      <w:tr w:rsidR="006036B0" w14:paraId="4B2FF667" w14:textId="77777777">
        <w:trPr>
          <w:trHeight w:val="641"/>
        </w:trPr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</w:tcPr>
          <w:p w14:paraId="0CB29C0B" w14:textId="77777777" w:rsidR="006036B0" w:rsidRDefault="006036B0"/>
        </w:tc>
        <w:tc>
          <w:tcPr>
            <w:tcW w:w="1161" w:type="dxa"/>
            <w:tcBorders>
              <w:top w:val="double" w:sz="7" w:space="0" w:color="000000"/>
              <w:left w:val="nil"/>
              <w:bottom w:val="nil"/>
              <w:right w:val="nil"/>
            </w:tcBorders>
          </w:tcPr>
          <w:p w14:paraId="3B190DB7" w14:textId="77777777" w:rsidR="006036B0" w:rsidRDefault="006036B0"/>
        </w:tc>
      </w:tr>
      <w:tr w:rsidR="006036B0" w14:paraId="0DB20013" w14:textId="77777777">
        <w:trPr>
          <w:trHeight w:val="326"/>
        </w:trPr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A0CADDB" w14:textId="77777777" w:rsidR="006036B0" w:rsidRDefault="00000000">
            <w:pPr>
              <w:spacing w:after="0"/>
              <w:ind w:left="216"/>
            </w:pPr>
            <w:proofErr w:type="gramStart"/>
            <w:r>
              <w:rPr>
                <w:rFonts w:ascii="Times New Roman" w:eastAsia="Times New Roman" w:hAnsi="Times New Roman" w:cs="Times New Roman"/>
                <w:sz w:val="25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</w:rPr>
              <w:t xml:space="preserve"> INGRESOS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7" w:space="0" w:color="000000"/>
              <w:right w:val="nil"/>
            </w:tcBorders>
            <w:shd w:val="clear" w:color="auto" w:fill="BFBFBF"/>
          </w:tcPr>
          <w:p w14:paraId="23765545" w14:textId="77777777" w:rsidR="006036B0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73.944,79</w:t>
            </w:r>
          </w:p>
        </w:tc>
      </w:tr>
    </w:tbl>
    <w:p w14:paraId="00B9A1BD" w14:textId="77777777" w:rsidR="006036B0" w:rsidRDefault="00000000">
      <w:pPr>
        <w:tabs>
          <w:tab w:val="center" w:pos="2372"/>
          <w:tab w:val="center" w:pos="8134"/>
        </w:tabs>
        <w:spacing w:after="0"/>
      </w:pPr>
      <w:r>
        <w:tab/>
      </w:r>
      <w:proofErr w:type="gramStart"/>
      <w:r>
        <w:rPr>
          <w:rFonts w:ascii="Times New Roman" w:eastAsia="Times New Roman" w:hAnsi="Times New Roman" w:cs="Times New Roman"/>
          <w:sz w:val="25"/>
        </w:rPr>
        <w:t>Total</w:t>
      </w:r>
      <w:proofErr w:type="gramEnd"/>
      <w:r>
        <w:rPr>
          <w:rFonts w:ascii="Times New Roman" w:eastAsia="Times New Roman" w:hAnsi="Times New Roman" w:cs="Times New Roman"/>
          <w:sz w:val="25"/>
        </w:rPr>
        <w:t xml:space="preserve"> cuotas y derramas</w:t>
      </w:r>
      <w:r>
        <w:rPr>
          <w:rFonts w:ascii="Times New Roman" w:eastAsia="Times New Roman" w:hAnsi="Times New Roman" w:cs="Times New Roman"/>
          <w:sz w:val="25"/>
        </w:rPr>
        <w:tab/>
      </w:r>
      <w:r>
        <w:rPr>
          <w:rFonts w:ascii="Times New Roman" w:eastAsia="Times New Roman" w:hAnsi="Times New Roman" w:cs="Times New Roman"/>
          <w:sz w:val="24"/>
        </w:rPr>
        <w:t>18.114,94</w:t>
      </w:r>
    </w:p>
    <w:p w14:paraId="6C7E720D" w14:textId="77777777" w:rsidR="006036B0" w:rsidRDefault="00000000">
      <w:pPr>
        <w:spacing w:after="49"/>
        <w:ind w:left="7186"/>
      </w:pPr>
      <w:r>
        <w:rPr>
          <w:noProof/>
        </w:rPr>
        <mc:AlternateContent>
          <mc:Choice Requires="wpg">
            <w:drawing>
              <wp:inline distT="0" distB="0" distL="0" distR="0" wp14:anchorId="321CFBE2" wp14:editId="1CF7CCB8">
                <wp:extent cx="966216" cy="21336"/>
                <wp:effectExtent l="0" t="0" r="0" b="0"/>
                <wp:docPr id="1166" name="Group 1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216" cy="21336"/>
                          <a:chOff x="0" y="0"/>
                          <a:chExt cx="966216" cy="21336"/>
                        </a:xfrm>
                      </wpg:grpSpPr>
                      <wps:wsp>
                        <wps:cNvPr id="2497" name="Shape 2497"/>
                        <wps:cNvSpPr/>
                        <wps:spPr>
                          <a:xfrm>
                            <a:off x="0" y="0"/>
                            <a:ext cx="96621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21336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6" style="width:76.08pt;height:1.67999pt;mso-position-horizontal-relative:char;mso-position-vertical-relative:line" coordsize="9662,213">
                <v:shape id="Shape 2498" style="position:absolute;width:9662;height:213;left:0;top:0;" coordsize="966216,21336" path="m0,0l966216,0l966216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467" w:type="dxa"/>
        <w:tblInd w:w="19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843"/>
        <w:gridCol w:w="1757"/>
        <w:gridCol w:w="1130"/>
      </w:tblGrid>
      <w:tr w:rsidR="006036B0" w14:paraId="3C67B8F7" w14:textId="77777777">
        <w:trPr>
          <w:trHeight w:val="43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EA44E0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7201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3B6116D3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Cuotas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6B56124" w14:textId="77777777" w:rsidR="006036B0" w:rsidRDefault="00000000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5"/>
              </w:rPr>
              <w:t>18.114,94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75C564E" w14:textId="77777777" w:rsidR="006036B0" w:rsidRDefault="006036B0"/>
        </w:tc>
      </w:tr>
      <w:tr w:rsidR="006036B0" w14:paraId="12F044A9" w14:textId="77777777">
        <w:trPr>
          <w:trHeight w:val="43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2FB245" w14:textId="77777777" w:rsidR="006036B0" w:rsidRDefault="006036B0"/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6F967" w14:textId="77777777" w:rsidR="006036B0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5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</w:rPr>
              <w:t xml:space="preserve"> otros ingresos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42AB352" w14:textId="77777777" w:rsidR="006036B0" w:rsidRDefault="006036B0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E0E88" w14:textId="77777777" w:rsidR="006036B0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sz w:val="24"/>
              </w:rPr>
              <w:t>6.018,03</w:t>
            </w:r>
          </w:p>
        </w:tc>
      </w:tr>
    </w:tbl>
    <w:p w14:paraId="2686C54A" w14:textId="77777777" w:rsidR="006036B0" w:rsidRDefault="00000000">
      <w:pPr>
        <w:spacing w:after="49"/>
        <w:ind w:left="7186"/>
      </w:pPr>
      <w:r>
        <w:rPr>
          <w:noProof/>
        </w:rPr>
        <mc:AlternateContent>
          <mc:Choice Requires="wpg">
            <w:drawing>
              <wp:inline distT="0" distB="0" distL="0" distR="0" wp14:anchorId="69756A7C" wp14:editId="5883075D">
                <wp:extent cx="966216" cy="21336"/>
                <wp:effectExtent l="0" t="0" r="0" b="0"/>
                <wp:docPr id="1165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216" cy="21336"/>
                          <a:chOff x="0" y="0"/>
                          <a:chExt cx="966216" cy="21336"/>
                        </a:xfrm>
                      </wpg:grpSpPr>
                      <wps:wsp>
                        <wps:cNvPr id="2499" name="Shape 2499"/>
                        <wps:cNvSpPr/>
                        <wps:spPr>
                          <a:xfrm>
                            <a:off x="0" y="0"/>
                            <a:ext cx="96621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21336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5" style="width:76.08pt;height:1.67999pt;mso-position-horizontal-relative:char;mso-position-vertical-relative:line" coordsize="9662,213">
                <v:shape id="Shape 2500" style="position:absolute;width:9662;height:213;left:0;top:0;" coordsize="966216,21336" path="m0,0l966216,0l966216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467" w:type="dxa"/>
        <w:tblInd w:w="19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843"/>
        <w:gridCol w:w="1757"/>
        <w:gridCol w:w="1130"/>
      </w:tblGrid>
      <w:tr w:rsidR="006036B0" w14:paraId="6B6B0D72" w14:textId="77777777">
        <w:trPr>
          <w:trHeight w:val="276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4B5CB6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7205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353067C4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Ingresos campaña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D09A625" w14:textId="77777777" w:rsidR="006036B0" w:rsidRDefault="00000000">
            <w:pPr>
              <w:spacing w:after="0"/>
              <w:ind w:left="223"/>
            </w:pPr>
            <w:r>
              <w:rPr>
                <w:rFonts w:ascii="Times New Roman" w:eastAsia="Times New Roman" w:hAnsi="Times New Roman" w:cs="Times New Roman"/>
                <w:sz w:val="25"/>
              </w:rPr>
              <w:t>5.965,66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637880D" w14:textId="77777777" w:rsidR="006036B0" w:rsidRDefault="006036B0"/>
        </w:tc>
      </w:tr>
      <w:tr w:rsidR="006036B0" w14:paraId="3390F128" w14:textId="77777777">
        <w:trPr>
          <w:trHeight w:val="469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EFCD7F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7206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7EAB3702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Otros ingresos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96A3892" w14:textId="77777777" w:rsidR="006036B0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52,37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B0901A5" w14:textId="77777777" w:rsidR="006036B0" w:rsidRDefault="006036B0"/>
        </w:tc>
      </w:tr>
      <w:tr w:rsidR="006036B0" w14:paraId="654D0CB1" w14:textId="77777777">
        <w:trPr>
          <w:trHeight w:val="43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8059AE" w14:textId="77777777" w:rsidR="006036B0" w:rsidRDefault="006036B0"/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D535D" w14:textId="77777777" w:rsidR="006036B0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5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</w:rPr>
              <w:t xml:space="preserve"> subvenciones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973C084" w14:textId="77777777" w:rsidR="006036B0" w:rsidRDefault="006036B0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D8ED2" w14:textId="77777777" w:rsidR="006036B0" w:rsidRDefault="00000000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49.811,82</w:t>
            </w:r>
          </w:p>
        </w:tc>
      </w:tr>
    </w:tbl>
    <w:p w14:paraId="57ECCC8C" w14:textId="77777777" w:rsidR="006036B0" w:rsidRDefault="00000000">
      <w:pPr>
        <w:spacing w:after="49"/>
        <w:ind w:left="7186"/>
      </w:pPr>
      <w:r>
        <w:rPr>
          <w:noProof/>
        </w:rPr>
        <mc:AlternateContent>
          <mc:Choice Requires="wpg">
            <w:drawing>
              <wp:inline distT="0" distB="0" distL="0" distR="0" wp14:anchorId="35BE5F57" wp14:editId="635C5D4D">
                <wp:extent cx="966216" cy="21336"/>
                <wp:effectExtent l="0" t="0" r="0" b="0"/>
                <wp:docPr id="1164" name="Group 1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216" cy="21336"/>
                          <a:chOff x="0" y="0"/>
                          <a:chExt cx="966216" cy="21336"/>
                        </a:xfrm>
                      </wpg:grpSpPr>
                      <wps:wsp>
                        <wps:cNvPr id="2501" name="Shape 2501"/>
                        <wps:cNvSpPr/>
                        <wps:spPr>
                          <a:xfrm>
                            <a:off x="0" y="0"/>
                            <a:ext cx="96621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21336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4" style="width:76.08pt;height:1.67999pt;mso-position-horizontal-relative:char;mso-position-vertical-relative:line" coordsize="9662,213">
                <v:shape id="Shape 2502" style="position:absolute;width:9662;height:213;left:0;top:0;" coordsize="966216,21336" path="m0,0l966216,0l966216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6778" w:type="dxa"/>
        <w:tblInd w:w="19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56"/>
        <w:gridCol w:w="2859"/>
        <w:gridCol w:w="1145"/>
        <w:gridCol w:w="263"/>
        <w:gridCol w:w="784"/>
        <w:gridCol w:w="1140"/>
      </w:tblGrid>
      <w:tr w:rsidR="006036B0" w14:paraId="4A64A1E6" w14:textId="77777777">
        <w:trPr>
          <w:gridAfter w:val="3"/>
          <w:wAfter w:w="3427" w:type="dxa"/>
          <w:trHeight w:val="27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0066E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7401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0EB36F33" w14:textId="77777777" w:rsidR="006036B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Subv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Ayunt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SC Palma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4BDA4B6" w14:textId="77777777" w:rsidR="006036B0" w:rsidRDefault="00000000">
            <w:pPr>
              <w:spacing w:after="0"/>
              <w:ind w:left="223"/>
            </w:pPr>
            <w:r>
              <w:rPr>
                <w:rFonts w:ascii="Times New Roman" w:eastAsia="Times New Roman" w:hAnsi="Times New Roman" w:cs="Times New Roman"/>
                <w:sz w:val="25"/>
              </w:rPr>
              <w:t>2.700,00</w:t>
            </w:r>
          </w:p>
        </w:tc>
      </w:tr>
      <w:tr w:rsidR="006036B0" w14:paraId="14A80CCB" w14:textId="77777777">
        <w:trPr>
          <w:gridAfter w:val="3"/>
          <w:wAfter w:w="3427" w:type="dxa"/>
          <w:trHeight w:val="314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3CED9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7402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54430996" w14:textId="77777777" w:rsidR="006036B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Subv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Cabildo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2AD3A685" w14:textId="77777777" w:rsidR="006036B0" w:rsidRDefault="00000000">
            <w:pPr>
              <w:spacing w:after="0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27.000,00</w:t>
            </w:r>
          </w:p>
        </w:tc>
      </w:tr>
      <w:tr w:rsidR="006036B0" w14:paraId="7AEF543A" w14:textId="77777777">
        <w:trPr>
          <w:gridAfter w:val="3"/>
          <w:wAfter w:w="3427" w:type="dxa"/>
          <w:trHeight w:val="314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F7E5F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7405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1D9FC5F3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Donativo Caja 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579C10A" w14:textId="77777777" w:rsidR="006036B0" w:rsidRDefault="00000000">
            <w:pPr>
              <w:spacing w:after="0"/>
              <w:ind w:left="223"/>
            </w:pPr>
            <w:r>
              <w:rPr>
                <w:rFonts w:ascii="Times New Roman" w:eastAsia="Times New Roman" w:hAnsi="Times New Roman" w:cs="Times New Roman"/>
                <w:sz w:val="25"/>
              </w:rPr>
              <w:t>1.500,00</w:t>
            </w:r>
          </w:p>
        </w:tc>
      </w:tr>
      <w:tr w:rsidR="006036B0" w14:paraId="5344A8BE" w14:textId="77777777">
        <w:trPr>
          <w:gridAfter w:val="3"/>
          <w:wAfter w:w="3427" w:type="dxa"/>
          <w:trHeight w:val="27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F2CBB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7406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0BE3DEEC" w14:textId="77777777" w:rsidR="006036B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Subv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Gobi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Canari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</w:rPr>
              <w:t>( Es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</w:rPr>
              <w:t xml:space="preserve"> Ciudad)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FEBC72C" w14:textId="77777777" w:rsidR="006036B0" w:rsidRDefault="00000000">
            <w:pPr>
              <w:spacing w:after="0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18.611,82</w:t>
            </w:r>
          </w:p>
        </w:tc>
      </w:tr>
      <w:tr w:rsidR="006036B0" w14:paraId="0E05AD6C" w14:textId="77777777">
        <w:tblPrEx>
          <w:tblCellMar>
            <w:top w:w="61" w:type="dxa"/>
            <w:right w:w="47" w:type="dxa"/>
          </w:tblCellMar>
        </w:tblPrEx>
        <w:trPr>
          <w:gridBefore w:val="1"/>
          <w:wBefore w:w="521" w:type="dxa"/>
          <w:trHeight w:val="326"/>
        </w:trPr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C0A5EFD" w14:textId="77777777" w:rsidR="006036B0" w:rsidRDefault="00000000">
            <w:pPr>
              <w:spacing w:after="0"/>
              <w:ind w:left="216"/>
            </w:pPr>
            <w:proofErr w:type="gramStart"/>
            <w:r>
              <w:rPr>
                <w:rFonts w:ascii="Times New Roman" w:eastAsia="Times New Roman" w:hAnsi="Times New Roman" w:cs="Times New Roman"/>
                <w:sz w:val="25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</w:rPr>
              <w:t xml:space="preserve"> GASTOS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4EABAD9" w14:textId="77777777" w:rsidR="006036B0" w:rsidRDefault="006036B0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3C0ECD61" w14:textId="77777777" w:rsidR="006036B0" w:rsidRDefault="006036B0"/>
        </w:tc>
        <w:tc>
          <w:tcPr>
            <w:tcW w:w="1246" w:type="dxa"/>
            <w:tcBorders>
              <w:top w:val="nil"/>
              <w:left w:val="nil"/>
              <w:bottom w:val="double" w:sz="7" w:space="0" w:color="000000"/>
              <w:right w:val="nil"/>
            </w:tcBorders>
            <w:shd w:val="clear" w:color="auto" w:fill="BFBFBF"/>
          </w:tcPr>
          <w:p w14:paraId="1EE9E512" w14:textId="77777777" w:rsidR="006036B0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-76.991,89</w:t>
            </w:r>
          </w:p>
        </w:tc>
      </w:tr>
    </w:tbl>
    <w:p w14:paraId="0ADABF76" w14:textId="77777777" w:rsidR="006036B0" w:rsidRDefault="00000000">
      <w:pPr>
        <w:tabs>
          <w:tab w:val="center" w:pos="1941"/>
          <w:tab w:val="center" w:pos="809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5"/>
        </w:rPr>
        <w:t>Gastos comunes</w:t>
      </w:r>
      <w:r>
        <w:rPr>
          <w:rFonts w:ascii="Times New Roman" w:eastAsia="Times New Roman" w:hAnsi="Times New Roman" w:cs="Times New Roman"/>
          <w:sz w:val="25"/>
        </w:rPr>
        <w:tab/>
      </w:r>
      <w:r>
        <w:rPr>
          <w:rFonts w:ascii="Times New Roman" w:eastAsia="Times New Roman" w:hAnsi="Times New Roman" w:cs="Times New Roman"/>
          <w:sz w:val="24"/>
        </w:rPr>
        <w:t>-32.762,09</w:t>
      </w:r>
    </w:p>
    <w:p w14:paraId="04EFC054" w14:textId="77777777" w:rsidR="006036B0" w:rsidRDefault="00000000">
      <w:pPr>
        <w:spacing w:after="49"/>
        <w:ind w:left="7186"/>
      </w:pPr>
      <w:r>
        <w:rPr>
          <w:noProof/>
        </w:rPr>
        <mc:AlternateContent>
          <mc:Choice Requires="wpg">
            <w:drawing>
              <wp:inline distT="0" distB="0" distL="0" distR="0" wp14:anchorId="697444DD" wp14:editId="2C82AFB9">
                <wp:extent cx="966216" cy="21336"/>
                <wp:effectExtent l="0" t="0" r="0" b="0"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216" cy="21336"/>
                          <a:chOff x="0" y="0"/>
                          <a:chExt cx="966216" cy="21336"/>
                        </a:xfrm>
                      </wpg:grpSpPr>
                      <wps:wsp>
                        <wps:cNvPr id="2503" name="Shape 2503"/>
                        <wps:cNvSpPr/>
                        <wps:spPr>
                          <a:xfrm>
                            <a:off x="0" y="0"/>
                            <a:ext cx="96621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21336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" style="width:76.08pt;height:1.68002pt;mso-position-horizontal-relative:char;mso-position-vertical-relative:line" coordsize="9662,213">
                <v:shape id="Shape 2504" style="position:absolute;width:9662;height:213;left:0;top:0;" coordsize="966216,21336" path="m0,0l966216,0l966216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346" w:type="dxa"/>
        <w:tblInd w:w="3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842"/>
        <w:gridCol w:w="1757"/>
        <w:gridCol w:w="1130"/>
      </w:tblGrid>
      <w:tr w:rsidR="006036B0" w14:paraId="0B4EC4BF" w14:textId="77777777">
        <w:trPr>
          <w:trHeight w:val="276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CB1FB4D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5302C04B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Trabajos realizados por otros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B97D8BC" w14:textId="77777777" w:rsidR="006036B0" w:rsidRDefault="00000000">
            <w:pPr>
              <w:spacing w:after="0"/>
              <w:ind w:left="348"/>
            </w:pPr>
            <w:r>
              <w:rPr>
                <w:rFonts w:ascii="Times New Roman" w:eastAsia="Times New Roman" w:hAnsi="Times New Roman" w:cs="Times New Roman"/>
                <w:sz w:val="25"/>
              </w:rPr>
              <w:t>-552,00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B6275D1" w14:textId="77777777" w:rsidR="006036B0" w:rsidRDefault="006036B0"/>
        </w:tc>
      </w:tr>
      <w:tr w:rsidR="006036B0" w14:paraId="53BE4FE3" w14:textId="77777777">
        <w:trPr>
          <w:trHeight w:val="31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67DE8390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623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5E6A23A5" w14:textId="77777777" w:rsidR="006036B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Serv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de profesionales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8E66635" w14:textId="77777777" w:rsidR="006036B0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5"/>
              </w:rPr>
              <w:t>-1.085,77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9EBBCFF" w14:textId="77777777" w:rsidR="006036B0" w:rsidRDefault="006036B0"/>
        </w:tc>
      </w:tr>
      <w:tr w:rsidR="006036B0" w14:paraId="025141BF" w14:textId="77777777">
        <w:trPr>
          <w:trHeight w:val="31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470B9BB8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625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2361BD09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Primas de seguros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79DB7EA" w14:textId="77777777" w:rsidR="006036B0" w:rsidRDefault="00000000">
            <w:pPr>
              <w:spacing w:after="0"/>
              <w:ind w:left="348"/>
            </w:pPr>
            <w:r>
              <w:rPr>
                <w:rFonts w:ascii="Times New Roman" w:eastAsia="Times New Roman" w:hAnsi="Times New Roman" w:cs="Times New Roman"/>
                <w:sz w:val="25"/>
              </w:rPr>
              <w:t>-244,31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8A58E4E" w14:textId="77777777" w:rsidR="006036B0" w:rsidRDefault="006036B0"/>
        </w:tc>
      </w:tr>
      <w:tr w:rsidR="006036B0" w14:paraId="52CFC3F5" w14:textId="77777777">
        <w:trPr>
          <w:trHeight w:val="31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0253F629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626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6A173818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Comisiones bancarias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7CFE036" w14:textId="77777777" w:rsidR="006036B0" w:rsidRDefault="00000000">
            <w:pPr>
              <w:spacing w:after="0"/>
              <w:ind w:left="348"/>
            </w:pPr>
            <w:r>
              <w:rPr>
                <w:rFonts w:ascii="Times New Roman" w:eastAsia="Times New Roman" w:hAnsi="Times New Roman" w:cs="Times New Roman"/>
                <w:sz w:val="25"/>
              </w:rPr>
              <w:t>-900,34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CD92E3E" w14:textId="77777777" w:rsidR="006036B0" w:rsidRDefault="006036B0"/>
        </w:tc>
      </w:tr>
      <w:tr w:rsidR="006036B0" w14:paraId="24EB4414" w14:textId="77777777">
        <w:trPr>
          <w:trHeight w:val="31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079D7A21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3F62FB96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Gastos diversos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35A7ACA" w14:textId="77777777" w:rsidR="006036B0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5"/>
              </w:rPr>
              <w:t>-1.620,61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125744B" w14:textId="77777777" w:rsidR="006036B0" w:rsidRDefault="006036B0"/>
        </w:tc>
      </w:tr>
      <w:tr w:rsidR="006036B0" w14:paraId="67AF9709" w14:textId="77777777">
        <w:trPr>
          <w:trHeight w:val="31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09F7D24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631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3190D207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Tributos y tasas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BD62B70" w14:textId="77777777" w:rsidR="006036B0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5"/>
              </w:rPr>
              <w:t>-1.947,36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24D39D0" w14:textId="77777777" w:rsidR="006036B0" w:rsidRDefault="006036B0"/>
        </w:tc>
      </w:tr>
      <w:tr w:rsidR="006036B0" w14:paraId="38E9FCC5" w14:textId="77777777">
        <w:trPr>
          <w:trHeight w:val="46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56421022" w14:textId="77777777" w:rsidR="006036B0" w:rsidRDefault="006036B0"/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3F71CD5B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Gastos de personal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BDFF035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-26.411,70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90ED40F" w14:textId="77777777" w:rsidR="006036B0" w:rsidRDefault="006036B0"/>
        </w:tc>
      </w:tr>
      <w:tr w:rsidR="006036B0" w14:paraId="7089FD1D" w14:textId="77777777">
        <w:trPr>
          <w:trHeight w:val="4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0392E9B0" w14:textId="77777777" w:rsidR="006036B0" w:rsidRDefault="006036B0"/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BA96E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Gastos de campañas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E3FA60B" w14:textId="77777777" w:rsidR="006036B0" w:rsidRDefault="006036B0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1DFF8" w14:textId="77777777" w:rsidR="006036B0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-15.597,46</w:t>
            </w:r>
          </w:p>
        </w:tc>
      </w:tr>
    </w:tbl>
    <w:p w14:paraId="78C0416F" w14:textId="77777777" w:rsidR="006036B0" w:rsidRDefault="00000000">
      <w:pPr>
        <w:spacing w:after="49"/>
        <w:ind w:left="7186"/>
      </w:pPr>
      <w:r>
        <w:rPr>
          <w:noProof/>
        </w:rPr>
        <mc:AlternateContent>
          <mc:Choice Requires="wpg">
            <w:drawing>
              <wp:inline distT="0" distB="0" distL="0" distR="0" wp14:anchorId="2C9C1317" wp14:editId="7A952CBF">
                <wp:extent cx="966216" cy="21337"/>
                <wp:effectExtent l="0" t="0" r="0" b="0"/>
                <wp:docPr id="1162" name="Group 1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216" cy="21337"/>
                          <a:chOff x="0" y="0"/>
                          <a:chExt cx="966216" cy="21337"/>
                        </a:xfrm>
                      </wpg:grpSpPr>
                      <wps:wsp>
                        <wps:cNvPr id="2505" name="Shape 2505"/>
                        <wps:cNvSpPr/>
                        <wps:spPr>
                          <a:xfrm>
                            <a:off x="0" y="0"/>
                            <a:ext cx="966216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21337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21337"/>
                                </a:lnTo>
                                <a:lnTo>
                                  <a:pt x="0" y="21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2" style="width:76.08pt;height:1.68005pt;mso-position-horizontal-relative:char;mso-position-vertical-relative:line" coordsize="9662,213">
                <v:shape id="Shape 2506" style="position:absolute;width:9662;height:213;left:0;top:0;" coordsize="966216,21337" path="m0,0l966216,0l966216,21337l0,2133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466" w:type="dxa"/>
        <w:tblInd w:w="19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842"/>
        <w:gridCol w:w="1757"/>
        <w:gridCol w:w="1130"/>
      </w:tblGrid>
      <w:tr w:rsidR="006036B0" w14:paraId="6EDC3138" w14:textId="77777777">
        <w:trPr>
          <w:trHeight w:val="43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9B41EE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8205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193CEBA7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Gastos campaña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129353E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-15.597,46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4EC789F" w14:textId="77777777" w:rsidR="006036B0" w:rsidRDefault="006036B0"/>
        </w:tc>
      </w:tr>
      <w:tr w:rsidR="006036B0" w14:paraId="3E6A6606" w14:textId="77777777">
        <w:trPr>
          <w:trHeight w:val="43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919CC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8208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F6287" w14:textId="77777777" w:rsidR="006036B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Devolución de prestamos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BB3B075" w14:textId="77777777" w:rsidR="006036B0" w:rsidRDefault="006036B0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430F" w14:textId="77777777" w:rsidR="006036B0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-28.632,34</w:t>
            </w:r>
          </w:p>
        </w:tc>
      </w:tr>
    </w:tbl>
    <w:p w14:paraId="12D8CA46" w14:textId="77777777" w:rsidR="006036B0" w:rsidRDefault="00000000">
      <w:pPr>
        <w:spacing w:after="52"/>
        <w:ind w:left="7186"/>
      </w:pPr>
      <w:r>
        <w:rPr>
          <w:noProof/>
        </w:rPr>
        <mc:AlternateContent>
          <mc:Choice Requires="wpg">
            <w:drawing>
              <wp:inline distT="0" distB="0" distL="0" distR="0" wp14:anchorId="47E2A1F5" wp14:editId="5C6C1688">
                <wp:extent cx="966216" cy="21336"/>
                <wp:effectExtent l="0" t="0" r="0" b="0"/>
                <wp:docPr id="1161" name="Group 1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216" cy="21336"/>
                          <a:chOff x="0" y="0"/>
                          <a:chExt cx="966216" cy="21336"/>
                        </a:xfrm>
                      </wpg:grpSpPr>
                      <wps:wsp>
                        <wps:cNvPr id="2507" name="Shape 2507"/>
                        <wps:cNvSpPr/>
                        <wps:spPr>
                          <a:xfrm>
                            <a:off x="0" y="0"/>
                            <a:ext cx="96621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21336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1" style="width:76.08pt;height:1.67999pt;mso-position-horizontal-relative:char;mso-position-vertical-relative:line" coordsize="9662,213">
                <v:shape id="Shape 2508" style="position:absolute;width:9662;height:213;left:0;top:0;" coordsize="966216,21336" path="m0,0l966216,0l966216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D4ADF5" w14:textId="77777777" w:rsidR="006036B0" w:rsidRDefault="00000000">
      <w:pPr>
        <w:tabs>
          <w:tab w:val="center" w:pos="6371"/>
        </w:tabs>
        <w:spacing w:after="327"/>
      </w:pPr>
      <w:r>
        <w:rPr>
          <w:rFonts w:ascii="Times New Roman" w:eastAsia="Times New Roman" w:hAnsi="Times New Roman" w:cs="Times New Roman"/>
        </w:rPr>
        <w:t xml:space="preserve">9001 </w:t>
      </w:r>
      <w:r>
        <w:rPr>
          <w:rFonts w:ascii="Times New Roman" w:eastAsia="Times New Roman" w:hAnsi="Times New Roman" w:cs="Times New Roman"/>
          <w:sz w:val="25"/>
        </w:rPr>
        <w:t xml:space="preserve">SAO </w:t>
      </w:r>
      <w:proofErr w:type="spellStart"/>
      <w:r>
        <w:rPr>
          <w:rFonts w:ascii="Times New Roman" w:eastAsia="Times New Roman" w:hAnsi="Times New Roman" w:cs="Times New Roman"/>
          <w:sz w:val="25"/>
        </w:rPr>
        <w:t>Serv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Avanz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Opinión</w:t>
      </w:r>
      <w:r>
        <w:rPr>
          <w:rFonts w:ascii="Times New Roman" w:eastAsia="Times New Roman" w:hAnsi="Times New Roman" w:cs="Times New Roman"/>
          <w:sz w:val="25"/>
        </w:rPr>
        <w:tab/>
        <w:t>-28.632,34</w:t>
      </w:r>
    </w:p>
    <w:tbl>
      <w:tblPr>
        <w:tblStyle w:val="TableGrid"/>
        <w:tblW w:w="9684" w:type="dxa"/>
        <w:tblInd w:w="713" w:type="dxa"/>
        <w:tblCellMar>
          <w:top w:w="60" w:type="dxa"/>
          <w:left w:w="84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059"/>
        <w:gridCol w:w="1757"/>
        <w:gridCol w:w="1622"/>
        <w:gridCol w:w="1246"/>
      </w:tblGrid>
      <w:tr w:rsidR="006036B0" w14:paraId="24F18EE2" w14:textId="77777777">
        <w:trPr>
          <w:trHeight w:val="325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7225143" w14:textId="77777777" w:rsidR="006036B0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5"/>
              </w:rPr>
              <w:t>Efectivo al 31/diciembre/2024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A947F8E" w14:textId="77777777" w:rsidR="006036B0" w:rsidRDefault="006036B0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2DEE7355" w14:textId="77777777" w:rsidR="006036B0" w:rsidRDefault="006036B0"/>
        </w:tc>
        <w:tc>
          <w:tcPr>
            <w:tcW w:w="1246" w:type="dxa"/>
            <w:tcBorders>
              <w:top w:val="single" w:sz="7" w:space="0" w:color="000000"/>
              <w:left w:val="nil"/>
              <w:bottom w:val="double" w:sz="7" w:space="0" w:color="000000"/>
              <w:right w:val="nil"/>
            </w:tcBorders>
            <w:shd w:val="clear" w:color="auto" w:fill="BFBFBF"/>
          </w:tcPr>
          <w:p w14:paraId="2FCB4A63" w14:textId="77777777" w:rsidR="006036B0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20.347,75</w:t>
            </w:r>
          </w:p>
        </w:tc>
      </w:tr>
    </w:tbl>
    <w:p w14:paraId="6203428D" w14:textId="77777777" w:rsidR="006036B0" w:rsidRDefault="00000000">
      <w:pPr>
        <w:spacing w:after="0"/>
        <w:ind w:right="768"/>
        <w:jc w:val="right"/>
      </w:pPr>
      <w:proofErr w:type="spellStart"/>
      <w:r>
        <w:rPr>
          <w:rFonts w:ascii="Times New Roman" w:eastAsia="Times New Roman" w:hAnsi="Times New Roman" w:cs="Times New Roman"/>
          <w:sz w:val="18"/>
        </w:rPr>
        <w:t>Pàgina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:   1      </w:t>
      </w:r>
    </w:p>
    <w:sectPr w:rsidR="006036B0">
      <w:pgSz w:w="11906" w:h="16838"/>
      <w:pgMar w:top="1440" w:right="636" w:bottom="1440" w:left="9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B0"/>
    <w:rsid w:val="006036B0"/>
    <w:rsid w:val="00C70B92"/>
    <w:rsid w:val="00CB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F1AD8"/>
  <w15:docId w15:val="{88B0BAEB-D218-4448-8642-FB039E37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22" w:line="259" w:lineRule="auto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846</Characters>
  <Application>Microsoft Office Word</Application>
  <DocSecurity>0</DocSecurity>
  <Lines>100</Lines>
  <Paragraphs>68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CONTABILIDAD 2024 02.xls</dc:title>
  <dc:subject/>
  <dc:creator>Jacobo Martín</dc:creator>
  <cp:keywords/>
  <cp:lastModifiedBy>Jacobo Martín</cp:lastModifiedBy>
  <cp:revision>2</cp:revision>
  <dcterms:created xsi:type="dcterms:W3CDTF">2026-02-27T11:20:00Z</dcterms:created>
  <dcterms:modified xsi:type="dcterms:W3CDTF">2026-02-27T11:20:00Z</dcterms:modified>
</cp:coreProperties>
</file>